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95527" w:rsidRPr="00B95527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B95527">
        <w:rPr>
          <w:rFonts w:ascii="Times New Roman" w:hAnsi="Times New Roman"/>
          <w:b/>
          <w:sz w:val="28"/>
        </w:rPr>
        <w:t>еления Саранпауль на 2014 – 2017</w:t>
      </w:r>
      <w:r w:rsidR="00B95527" w:rsidRPr="00B95527">
        <w:rPr>
          <w:rFonts w:ascii="Times New Roman" w:hAnsi="Times New Roman"/>
          <w:b/>
          <w:sz w:val="28"/>
        </w:rPr>
        <w:t xml:space="preserve"> годы</w:t>
      </w:r>
      <w:r w:rsidR="00ED22E6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95527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</w:p>
    <w:p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р</w:t>
      </w:r>
      <w:r w:rsidRPr="00B95527">
        <w:rPr>
          <w:rFonts w:ascii="Times New Roman" w:hAnsi="Times New Roman"/>
          <w:sz w:val="28"/>
        </w:rPr>
        <w:t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ED22E6">
              <w:rPr>
                <w:rFonts w:ascii="Times New Roman" w:hAnsi="Times New Roman"/>
                <w:sz w:val="26"/>
              </w:rPr>
              <w:t>м финансирования на 2015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6E2A5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6E2A50" w:rsidRPr="006E2A50">
              <w:rPr>
                <w:rFonts w:ascii="Times New Roman" w:hAnsi="Times New Roman"/>
                <w:sz w:val="26"/>
              </w:rPr>
              <w:t>Дорожное хозяйство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24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4 236,1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504B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4 025,7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504B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-210,4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504B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-4,9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24A0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4 236,1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504B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4 025,7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504B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-210,4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504B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-4,9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C24A0E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4 236,1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5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4 025,7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5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-210,4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5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-4,9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C24A0E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4 236,1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5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4 025,7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5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-210,4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5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-4,9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473163">
        <w:rPr>
          <w:rFonts w:ascii="Times New Roman" w:hAnsi="Times New Roman"/>
          <w:sz w:val="28"/>
        </w:rPr>
        <w:t>06</w:t>
      </w:r>
      <w:r w:rsidR="00ED22E6">
        <w:rPr>
          <w:rFonts w:ascii="Times New Roman" w:hAnsi="Times New Roman"/>
          <w:sz w:val="28"/>
        </w:rPr>
        <w:t xml:space="preserve">, </w:t>
      </w:r>
      <w:r w:rsidR="00ED22E6" w:rsidRPr="00ED22E6">
        <w:rPr>
          <w:rFonts w:ascii="Times New Roman" w:hAnsi="Times New Roman"/>
          <w:sz w:val="28"/>
        </w:rPr>
        <w:t>№74 от 22.09.2015г.</w:t>
      </w:r>
      <w:r>
        <w:rPr>
          <w:rFonts w:ascii="Times New Roman" w:hAnsi="Times New Roman"/>
          <w:sz w:val="28"/>
        </w:rPr>
        <w:t xml:space="preserve">), затрагивающие </w:t>
      </w:r>
      <w:r w:rsidR="00473163">
        <w:rPr>
          <w:rFonts w:ascii="Times New Roman" w:hAnsi="Times New Roman"/>
          <w:sz w:val="28"/>
        </w:rPr>
        <w:t>срок реализации муниципальной программы</w:t>
      </w:r>
      <w:r w:rsidR="00ED22E6">
        <w:rPr>
          <w:rFonts w:ascii="Times New Roman" w:hAnsi="Times New Roman"/>
          <w:sz w:val="28"/>
        </w:rPr>
        <w:t>, целевые показатели, задачи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C24A0E">
        <w:rPr>
          <w:rFonts w:ascii="Times New Roman" w:hAnsi="Times New Roman"/>
          <w:sz w:val="28"/>
        </w:rPr>
        <w:t xml:space="preserve"> планируемого в 2015</w:t>
      </w:r>
      <w:r w:rsidR="007305B7">
        <w:rPr>
          <w:rFonts w:ascii="Times New Roman" w:hAnsi="Times New Roman"/>
          <w:sz w:val="28"/>
        </w:rPr>
        <w:t xml:space="preserve"> году </w:t>
      </w:r>
      <w:r w:rsidR="008A1A94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8A1A94">
        <w:rPr>
          <w:rFonts w:ascii="Times New Roman" w:hAnsi="Times New Roman"/>
          <w:sz w:val="28"/>
        </w:rPr>
        <w:t>174,9 тыс. рублей</w:t>
      </w:r>
      <w:r w:rsidR="00473163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CA2E6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году составляет </w:t>
      </w:r>
      <w:r w:rsidR="00D460FC">
        <w:rPr>
          <w:rFonts w:ascii="Times New Roman" w:hAnsi="Times New Roman"/>
          <w:sz w:val="28"/>
        </w:rPr>
        <w:t>4 236,1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D460FC">
        <w:rPr>
          <w:rFonts w:ascii="Times New Roman" w:hAnsi="Times New Roman"/>
          <w:sz w:val="28"/>
        </w:rPr>
        <w:t>5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D460FC">
        <w:rPr>
          <w:rFonts w:ascii="Times New Roman" w:hAnsi="Times New Roman"/>
          <w:sz w:val="28"/>
        </w:rPr>
        <w:t>95,03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-Уличное освещение</w:t>
      </w:r>
      <w:r w:rsidR="00446AD6">
        <w:rPr>
          <w:rFonts w:ascii="Times New Roman" w:hAnsi="Times New Roman"/>
          <w:sz w:val="28"/>
        </w:rPr>
        <w:t xml:space="preserve"> в п.Саранпауль и п.Сосьва</w:t>
      </w:r>
      <w:r>
        <w:rPr>
          <w:rFonts w:ascii="Times New Roman" w:hAnsi="Times New Roman"/>
          <w:sz w:val="28"/>
        </w:rPr>
        <w:t>;</w:t>
      </w:r>
    </w:p>
    <w:p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сетей уличного освещения (приобретение и замена ламп, </w:t>
      </w:r>
      <w:r w:rsidRPr="00473163">
        <w:rPr>
          <w:rFonts w:ascii="Times New Roman" w:hAnsi="Times New Roman"/>
          <w:sz w:val="28"/>
        </w:rPr>
        <w:t>приобретение, замена и установка светильников    (фотореле,</w:t>
      </w:r>
      <w:r>
        <w:rPr>
          <w:rFonts w:ascii="Times New Roman" w:hAnsi="Times New Roman"/>
          <w:sz w:val="28"/>
        </w:rPr>
        <w:t xml:space="preserve"> кронштейны, кабели, провода);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Очистка от снега дорог, обочин, уборка снежных валов</w:t>
      </w:r>
      <w:r w:rsidR="00480B9D">
        <w:rPr>
          <w:rFonts w:ascii="Times New Roman" w:hAnsi="Times New Roman"/>
          <w:sz w:val="28"/>
        </w:rPr>
        <w:t>. Произведена очистка дорог от снега в п.Саранпауль и п.Сосьва</w:t>
      </w:r>
      <w:proofErr w:type="gramStart"/>
      <w:r w:rsidR="00480B9D">
        <w:rPr>
          <w:rFonts w:ascii="Times New Roman" w:hAnsi="Times New Roman"/>
          <w:sz w:val="28"/>
        </w:rPr>
        <w:t>,;</w:t>
      </w:r>
    </w:p>
    <w:p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End"/>
      <w:r>
        <w:rPr>
          <w:rFonts w:ascii="Times New Roman" w:hAnsi="Times New Roman"/>
          <w:sz w:val="28"/>
        </w:rPr>
        <w:t>-</w:t>
      </w:r>
      <w:proofErr w:type="spellStart"/>
      <w:r w:rsidRPr="00473163">
        <w:rPr>
          <w:rFonts w:ascii="Times New Roman" w:hAnsi="Times New Roman"/>
          <w:sz w:val="28"/>
        </w:rPr>
        <w:t>Грейдирование</w:t>
      </w:r>
      <w:proofErr w:type="spellEnd"/>
      <w:r w:rsidRPr="00473163">
        <w:rPr>
          <w:rFonts w:ascii="Times New Roman" w:hAnsi="Times New Roman"/>
          <w:sz w:val="28"/>
        </w:rPr>
        <w:t xml:space="preserve"> и профилирование дорог и обочин (в </w:t>
      </w:r>
      <w:proofErr w:type="spellStart"/>
      <w:r w:rsidRPr="00473163">
        <w:rPr>
          <w:rFonts w:ascii="Times New Roman" w:hAnsi="Times New Roman"/>
          <w:sz w:val="28"/>
        </w:rPr>
        <w:t>т.ч</w:t>
      </w:r>
      <w:proofErr w:type="spellEnd"/>
      <w:r w:rsidRPr="00473163">
        <w:rPr>
          <w:rFonts w:ascii="Times New Roman" w:hAnsi="Times New Roman"/>
          <w:sz w:val="28"/>
        </w:rPr>
        <w:t>. приобретение и доставка песчано-гравийных смесей)</w:t>
      </w:r>
      <w:r w:rsidR="00CA740F">
        <w:rPr>
          <w:rFonts w:ascii="Times New Roman" w:hAnsi="Times New Roman"/>
          <w:sz w:val="28"/>
        </w:rPr>
        <w:t xml:space="preserve"> в п.Саранпауль</w:t>
      </w:r>
      <w:r w:rsidR="00480B9D">
        <w:rPr>
          <w:rFonts w:ascii="Times New Roman" w:hAnsi="Times New Roman"/>
          <w:sz w:val="28"/>
        </w:rPr>
        <w:t>;</w:t>
      </w: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45723">
        <w:rPr>
          <w:rFonts w:ascii="Times New Roman" w:hAnsi="Times New Roman"/>
          <w:sz w:val="28"/>
        </w:rPr>
        <w:t>Приобретение краски для дорожной разметки</w:t>
      </w:r>
      <w:r>
        <w:rPr>
          <w:rFonts w:ascii="Times New Roman" w:hAnsi="Times New Roman"/>
          <w:sz w:val="28"/>
        </w:rPr>
        <w:t xml:space="preserve"> (200 л.);</w:t>
      </w: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опор и установка дорожных знаков (66 шт.);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Поливка дорог</w:t>
      </w:r>
      <w:r w:rsidRPr="00C73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период с июня по август в п.Саранпауль;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D56F7">
        <w:rPr>
          <w:rFonts w:ascii="Times New Roman" w:hAnsi="Times New Roman"/>
          <w:sz w:val="28"/>
        </w:rPr>
        <w:t>Услуги по вывозу мусора с территор</w:t>
      </w:r>
      <w:r>
        <w:rPr>
          <w:rFonts w:ascii="Times New Roman" w:hAnsi="Times New Roman"/>
          <w:sz w:val="28"/>
        </w:rPr>
        <w:t xml:space="preserve">ии п.Саранпауль и п.Сосьва (40,0 </w:t>
      </w:r>
      <w:r w:rsidRPr="00BD56F7">
        <w:rPr>
          <w:rFonts w:ascii="Times New Roman" w:hAnsi="Times New Roman"/>
          <w:sz w:val="28"/>
        </w:rPr>
        <w:t>м</w:t>
      </w:r>
      <w:r w:rsidRPr="00BD56F7">
        <w:rPr>
          <w:rFonts w:ascii="Times New Roman" w:hAnsi="Times New Roman"/>
          <w:sz w:val="28"/>
          <w:vertAlign w:val="superscript"/>
        </w:rPr>
        <w:t>3</w:t>
      </w:r>
      <w:r w:rsidRPr="00BD56F7">
        <w:rPr>
          <w:rFonts w:ascii="Times New Roman" w:hAnsi="Times New Roman"/>
          <w:sz w:val="28"/>
        </w:rPr>
        <w:t>);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D56F7">
        <w:rPr>
          <w:rFonts w:ascii="Times New Roman" w:hAnsi="Times New Roman"/>
          <w:sz w:val="28"/>
        </w:rPr>
        <w:t xml:space="preserve">Ремонт </w:t>
      </w:r>
      <w:r>
        <w:rPr>
          <w:rFonts w:ascii="Times New Roman" w:hAnsi="Times New Roman"/>
          <w:sz w:val="28"/>
        </w:rPr>
        <w:t xml:space="preserve">дороги по </w:t>
      </w:r>
      <w:proofErr w:type="spellStart"/>
      <w:r>
        <w:rPr>
          <w:rFonts w:ascii="Times New Roman" w:hAnsi="Times New Roman"/>
          <w:sz w:val="28"/>
        </w:rPr>
        <w:t>ул</w:t>
      </w:r>
      <w:proofErr w:type="gramStart"/>
      <w:r>
        <w:rPr>
          <w:rFonts w:ascii="Times New Roman" w:hAnsi="Times New Roman"/>
          <w:sz w:val="28"/>
        </w:rPr>
        <w:t>.З</w:t>
      </w:r>
      <w:proofErr w:type="gramEnd"/>
      <w:r>
        <w:rPr>
          <w:rFonts w:ascii="Times New Roman" w:hAnsi="Times New Roman"/>
          <w:sz w:val="28"/>
        </w:rPr>
        <w:t>еленая</w:t>
      </w:r>
      <w:proofErr w:type="spellEnd"/>
      <w:r>
        <w:rPr>
          <w:rFonts w:ascii="Times New Roman" w:hAnsi="Times New Roman"/>
          <w:sz w:val="28"/>
        </w:rPr>
        <w:t xml:space="preserve"> в п.Сосьва;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-Углубление канав в с.Саранпауль;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-Отсыпка дороги в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имкъясуй</w:t>
      </w:r>
      <w:proofErr w:type="spellEnd"/>
      <w:r>
        <w:rPr>
          <w:rFonts w:ascii="Times New Roman" w:hAnsi="Times New Roman"/>
          <w:sz w:val="28"/>
        </w:rPr>
        <w:t>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-Отсыпка дороги в п.Сосьва;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D56F7">
        <w:rPr>
          <w:rFonts w:ascii="Times New Roman" w:hAnsi="Times New Roman"/>
          <w:sz w:val="28"/>
        </w:rPr>
        <w:t>Ремонт пеше</w:t>
      </w:r>
      <w:r>
        <w:rPr>
          <w:rFonts w:ascii="Times New Roman" w:hAnsi="Times New Roman"/>
          <w:sz w:val="28"/>
        </w:rPr>
        <w:t>ходного перехода в с.Саранпауль;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D56F7">
        <w:rPr>
          <w:rFonts w:ascii="Times New Roman" w:hAnsi="Times New Roman"/>
          <w:sz w:val="28"/>
        </w:rPr>
        <w:t>Устройство т</w:t>
      </w:r>
      <w:r>
        <w:rPr>
          <w:rFonts w:ascii="Times New Roman" w:hAnsi="Times New Roman"/>
          <w:sz w:val="28"/>
        </w:rPr>
        <w:t xml:space="preserve">ротуарной дорожки по </w:t>
      </w:r>
      <w:proofErr w:type="spellStart"/>
      <w:r>
        <w:rPr>
          <w:rFonts w:ascii="Times New Roman" w:hAnsi="Times New Roman"/>
          <w:sz w:val="28"/>
        </w:rPr>
        <w:t>ул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>окуева</w:t>
      </w:r>
      <w:proofErr w:type="spellEnd"/>
      <w:r>
        <w:rPr>
          <w:rFonts w:ascii="Times New Roman" w:hAnsi="Times New Roman"/>
          <w:sz w:val="28"/>
        </w:rPr>
        <w:t xml:space="preserve"> (50 </w:t>
      </w:r>
      <w:proofErr w:type="spellStart"/>
      <w:r>
        <w:rPr>
          <w:rFonts w:ascii="Times New Roman" w:hAnsi="Times New Roman"/>
          <w:sz w:val="28"/>
        </w:rPr>
        <w:t>п.м</w:t>
      </w:r>
      <w:proofErr w:type="spellEnd"/>
      <w:r>
        <w:rPr>
          <w:rFonts w:ascii="Times New Roman" w:hAnsi="Times New Roman"/>
          <w:sz w:val="28"/>
        </w:rPr>
        <w:t>.);</w:t>
      </w:r>
    </w:p>
    <w:p w:rsidR="00BD56F7" w:rsidRP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D56F7">
        <w:rPr>
          <w:rFonts w:ascii="Times New Roman" w:hAnsi="Times New Roman"/>
          <w:sz w:val="28"/>
        </w:rPr>
        <w:t>Ремонт пешеходного моста в п.Сосьва</w:t>
      </w:r>
      <w:r>
        <w:rPr>
          <w:rFonts w:ascii="Times New Roman" w:hAnsi="Times New Roman"/>
          <w:sz w:val="28"/>
        </w:rPr>
        <w:t>;</w:t>
      </w:r>
    </w:p>
    <w:p w:rsidR="00BD56F7" w:rsidRPr="00473163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D56F7">
        <w:rPr>
          <w:rFonts w:ascii="Times New Roman" w:hAnsi="Times New Roman"/>
          <w:sz w:val="28"/>
        </w:rPr>
        <w:t>Перечисление в бюджет Березовского района межбюджетных трансфертов на осуществление части    полномочий      по дорожной  деятельности в отношении проектирования, строительства, реконструкции, капитального ремонта автомобильных дорог, ремонта автомобильных дорог</w:t>
      </w:r>
      <w:r>
        <w:rPr>
          <w:rFonts w:ascii="Times New Roman" w:hAnsi="Times New Roman"/>
          <w:sz w:val="28"/>
        </w:rPr>
        <w:t>.</w:t>
      </w:r>
    </w:p>
    <w:p w:rsidR="00BD56F7" w:rsidRDefault="00BD56F7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45723" w:rsidRPr="0047316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lastRenderedPageBreak/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986261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D058A2" w:rsidRDefault="0001715E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E">
        <w:rPr>
          <w:rFonts w:ascii="Times New Roman" w:hAnsi="Times New Roman"/>
          <w:sz w:val="28"/>
          <w:szCs w:val="28"/>
        </w:rPr>
        <w:t xml:space="preserve">Увеличение протяженности сети улично-дорожного освещения, </w:t>
      </w:r>
      <w:r w:rsidR="00D50595">
        <w:rPr>
          <w:rFonts w:ascii="Times New Roman" w:hAnsi="Times New Roman"/>
          <w:sz w:val="28"/>
          <w:szCs w:val="28"/>
        </w:rPr>
        <w:t>показатель остался на уровне 2013г.</w:t>
      </w:r>
      <w:r w:rsidR="00D058A2">
        <w:rPr>
          <w:rFonts w:ascii="Times New Roman" w:hAnsi="Times New Roman"/>
          <w:sz w:val="28"/>
          <w:szCs w:val="28"/>
        </w:rPr>
        <w:t xml:space="preserve"> (план 12,9 </w:t>
      </w:r>
      <w:r w:rsidR="00B9611D">
        <w:rPr>
          <w:rFonts w:ascii="Times New Roman" w:hAnsi="Times New Roman"/>
          <w:sz w:val="28"/>
          <w:szCs w:val="28"/>
        </w:rPr>
        <w:t>км.)</w:t>
      </w:r>
      <w:r w:rsidR="00D50595">
        <w:rPr>
          <w:rFonts w:ascii="Times New Roman" w:hAnsi="Times New Roman"/>
          <w:sz w:val="28"/>
          <w:szCs w:val="28"/>
        </w:rPr>
        <w:t>;</w:t>
      </w:r>
    </w:p>
    <w:p w:rsidR="0001715E" w:rsidRP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>Количество установленных дорожных знаков, шт.</w:t>
      </w:r>
      <w:r w:rsidR="0001715E" w:rsidRPr="00D058A2">
        <w:rPr>
          <w:rFonts w:ascii="Times New Roman" w:hAnsi="Times New Roman"/>
          <w:sz w:val="28"/>
          <w:szCs w:val="28"/>
        </w:rPr>
        <w:t xml:space="preserve">, </w:t>
      </w:r>
      <w:r w:rsidRPr="00D058A2">
        <w:rPr>
          <w:rFonts w:ascii="Times New Roman" w:hAnsi="Times New Roman"/>
          <w:sz w:val="28"/>
          <w:szCs w:val="28"/>
        </w:rPr>
        <w:t xml:space="preserve"> установлено 6</w:t>
      </w:r>
      <w:r w:rsidR="007B7382" w:rsidRPr="00D058A2">
        <w:rPr>
          <w:rFonts w:ascii="Times New Roman" w:hAnsi="Times New Roman"/>
          <w:sz w:val="28"/>
          <w:szCs w:val="28"/>
        </w:rPr>
        <w:t xml:space="preserve">6 </w:t>
      </w:r>
      <w:r w:rsidR="0001715E" w:rsidRPr="00D058A2">
        <w:rPr>
          <w:rFonts w:ascii="Times New Roman" w:hAnsi="Times New Roman"/>
          <w:sz w:val="28"/>
          <w:szCs w:val="28"/>
        </w:rPr>
        <w:t>шт.</w:t>
      </w:r>
      <w:r w:rsidR="007B7382" w:rsidRPr="00D058A2">
        <w:rPr>
          <w:rFonts w:ascii="Times New Roman" w:hAnsi="Times New Roman"/>
          <w:sz w:val="28"/>
          <w:szCs w:val="28"/>
        </w:rPr>
        <w:t xml:space="preserve"> при плане </w:t>
      </w:r>
      <w:r w:rsidRPr="00D058A2">
        <w:rPr>
          <w:rFonts w:ascii="Times New Roman" w:hAnsi="Times New Roman"/>
          <w:sz w:val="28"/>
          <w:szCs w:val="28"/>
        </w:rPr>
        <w:t>66</w:t>
      </w:r>
      <w:r w:rsidR="007B7382" w:rsidRPr="00D058A2">
        <w:rPr>
          <w:rFonts w:ascii="Times New Roman" w:hAnsi="Times New Roman"/>
          <w:sz w:val="28"/>
          <w:szCs w:val="28"/>
        </w:rPr>
        <w:t xml:space="preserve"> шт.;</w:t>
      </w:r>
    </w:p>
    <w:p w:rsid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</w:t>
      </w:r>
      <w:r w:rsidR="0001715E" w:rsidRPr="00331F06">
        <w:rPr>
          <w:rFonts w:ascii="Times New Roman" w:hAnsi="Times New Roman"/>
          <w:sz w:val="28"/>
          <w:szCs w:val="28"/>
        </w:rPr>
        <w:t xml:space="preserve"> тротуаров,</w:t>
      </w:r>
      <w:r>
        <w:rPr>
          <w:rFonts w:ascii="Times New Roman" w:hAnsi="Times New Roman"/>
          <w:sz w:val="28"/>
          <w:szCs w:val="28"/>
        </w:rPr>
        <w:t xml:space="preserve"> на 2015</w:t>
      </w:r>
      <w:r w:rsidR="00331F06" w:rsidRPr="00331F06">
        <w:rPr>
          <w:rFonts w:ascii="Times New Roman" w:hAnsi="Times New Roman"/>
          <w:sz w:val="28"/>
          <w:szCs w:val="28"/>
        </w:rPr>
        <w:t>г. строительство</w:t>
      </w:r>
      <w:r w:rsidR="00331F06">
        <w:rPr>
          <w:rFonts w:ascii="Times New Roman" w:hAnsi="Times New Roman"/>
          <w:sz w:val="28"/>
          <w:szCs w:val="28"/>
        </w:rPr>
        <w:t xml:space="preserve"> новых тротуаров</w:t>
      </w:r>
      <w:r w:rsidR="00331F06" w:rsidRPr="00331F06">
        <w:rPr>
          <w:rFonts w:ascii="Times New Roman" w:hAnsi="Times New Roman"/>
          <w:sz w:val="28"/>
          <w:szCs w:val="28"/>
        </w:rPr>
        <w:t xml:space="preserve"> не запланировано</w:t>
      </w:r>
      <w:r w:rsidR="00331F06">
        <w:rPr>
          <w:rFonts w:ascii="Times New Roman" w:hAnsi="Times New Roman"/>
          <w:sz w:val="28"/>
          <w:szCs w:val="28"/>
        </w:rPr>
        <w:t>;</w:t>
      </w:r>
    </w:p>
    <w:p w:rsid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Объем вывезенного мусора с территории с.Саранпауль и п.Сосьва,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D058A2">
        <w:rPr>
          <w:rFonts w:ascii="Times New Roman" w:hAnsi="Times New Roman"/>
          <w:sz w:val="28"/>
          <w:szCs w:val="28"/>
        </w:rPr>
        <w:t>м</w:t>
      </w:r>
      <w:r w:rsidRPr="00D058A2">
        <w:rPr>
          <w:rFonts w:ascii="Times New Roman" w:hAnsi="Times New Roman"/>
          <w:sz w:val="28"/>
          <w:szCs w:val="28"/>
          <w:vertAlign w:val="superscript"/>
        </w:rPr>
        <w:t>3</w:t>
      </w:r>
      <w:r w:rsidRPr="00D05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(план 40 м</w:t>
      </w:r>
      <w:r w:rsidRPr="00D058A2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D058A2" w:rsidRP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Поддержание в надлежащем виде автомобильных дорог и </w:t>
      </w:r>
      <w:proofErr w:type="spellStart"/>
      <w:r w:rsidRPr="00D058A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058A2">
        <w:rPr>
          <w:rFonts w:ascii="Times New Roman" w:hAnsi="Times New Roman"/>
          <w:sz w:val="28"/>
          <w:szCs w:val="28"/>
        </w:rPr>
        <w:t xml:space="preserve"> проездов в пределах поселка, сокращение числа ямочных выбоин в дорожном покрытии в пределах поселка,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058A2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(план 15 км.)</w:t>
      </w:r>
    </w:p>
    <w:p w:rsidR="00FB0280" w:rsidRPr="00331F06" w:rsidRDefault="00FB0280" w:rsidP="00D058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1715E" w:rsidRPr="0001715E" w:rsidRDefault="00AF23B5" w:rsidP="00AF23B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3B5">
        <w:rPr>
          <w:rFonts w:ascii="Times New Roman" w:hAnsi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</w:r>
      <w:r>
        <w:rPr>
          <w:rFonts w:ascii="Times New Roman" w:hAnsi="Times New Roman"/>
          <w:sz w:val="28"/>
          <w:szCs w:val="28"/>
        </w:rPr>
        <w:t>остался на уровне 2013г.</w:t>
      </w:r>
      <w:r>
        <w:rPr>
          <w:rFonts w:ascii="Times New Roman" w:hAnsi="Times New Roman"/>
          <w:sz w:val="28"/>
          <w:szCs w:val="28"/>
        </w:rPr>
        <w:t>;</w:t>
      </w:r>
    </w:p>
    <w:p w:rsidR="0001715E" w:rsidRDefault="0001715E" w:rsidP="0001715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E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сельского поселения, </w:t>
      </w:r>
      <w:r w:rsidR="00002D1E">
        <w:rPr>
          <w:rFonts w:ascii="Times New Roman" w:hAnsi="Times New Roman"/>
          <w:sz w:val="28"/>
          <w:szCs w:val="28"/>
        </w:rPr>
        <w:t>остался на уровне 201</w:t>
      </w:r>
      <w:r w:rsidR="00002D1E">
        <w:rPr>
          <w:rFonts w:ascii="Times New Roman" w:hAnsi="Times New Roman"/>
          <w:sz w:val="28"/>
          <w:szCs w:val="28"/>
        </w:rPr>
        <w:t>4</w:t>
      </w:r>
      <w:r w:rsidR="00002D1E">
        <w:rPr>
          <w:rFonts w:ascii="Times New Roman" w:hAnsi="Times New Roman"/>
          <w:sz w:val="28"/>
          <w:szCs w:val="28"/>
        </w:rPr>
        <w:t>г</w:t>
      </w:r>
      <w:r w:rsidR="009E7568">
        <w:rPr>
          <w:rFonts w:ascii="Times New Roman" w:hAnsi="Times New Roman"/>
          <w:sz w:val="28"/>
          <w:szCs w:val="28"/>
        </w:rPr>
        <w:t>.</w:t>
      </w:r>
      <w:r w:rsidR="00002D1E" w:rsidRPr="0001715E">
        <w:rPr>
          <w:rFonts w:ascii="Times New Roman" w:hAnsi="Times New Roman"/>
          <w:sz w:val="28"/>
          <w:szCs w:val="28"/>
        </w:rPr>
        <w:t xml:space="preserve"> </w:t>
      </w:r>
      <w:r w:rsidR="00002D1E">
        <w:rPr>
          <w:rFonts w:ascii="Times New Roman" w:hAnsi="Times New Roman"/>
          <w:sz w:val="28"/>
          <w:szCs w:val="28"/>
        </w:rPr>
        <w:t>(план 90%)</w:t>
      </w:r>
      <w:r w:rsidR="00B9611D">
        <w:rPr>
          <w:rFonts w:ascii="Times New Roman" w:hAnsi="Times New Roman"/>
          <w:sz w:val="28"/>
          <w:szCs w:val="28"/>
        </w:rPr>
        <w:t>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F76FF3">
        <w:rPr>
          <w:rFonts w:ascii="Times New Roman" w:hAnsi="Times New Roman"/>
          <w:sz w:val="28"/>
          <w:szCs w:val="28"/>
          <w:lang w:eastAsia="en-US"/>
        </w:rPr>
        <w:t>5,25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15B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5B7">
        <w:rPr>
          <w:rFonts w:ascii="Times New Roman" w:hAnsi="Times New Roman"/>
          <w:sz w:val="28"/>
          <w:szCs w:val="28"/>
        </w:rPr>
        <w:t>рейтинг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BE513A" w:rsidRPr="00BE513A">
        <w:rPr>
          <w:rFonts w:ascii="Times New Roman" w:hAnsi="Times New Roman"/>
          <w:b/>
          <w:sz w:val="28"/>
        </w:rPr>
        <w:t>Развитие транспортной системы сельского поселения Саранпауль на 2014 – 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76FF3">
        <w:rPr>
          <w:rFonts w:ascii="Times New Roman" w:hAnsi="Times New Roman"/>
          <w:b/>
          <w:sz w:val="24"/>
          <w:szCs w:val="24"/>
        </w:rPr>
        <w:t>3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F76FF3">
        <w:rPr>
          <w:rFonts w:ascii="Times New Roman" w:hAnsi="Times New Roman"/>
          <w:sz w:val="24"/>
          <w:szCs w:val="24"/>
        </w:rPr>
        <w:t>5,25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EA0915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D1E"/>
    <w:rsid w:val="0001715E"/>
    <w:rsid w:val="000220CC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45723"/>
    <w:rsid w:val="00253C96"/>
    <w:rsid w:val="00273220"/>
    <w:rsid w:val="00290855"/>
    <w:rsid w:val="002A3613"/>
    <w:rsid w:val="002B1427"/>
    <w:rsid w:val="002C0B86"/>
    <w:rsid w:val="002E195B"/>
    <w:rsid w:val="00302E41"/>
    <w:rsid w:val="00304666"/>
    <w:rsid w:val="0032236A"/>
    <w:rsid w:val="00331F06"/>
    <w:rsid w:val="003416A2"/>
    <w:rsid w:val="00355024"/>
    <w:rsid w:val="003665BF"/>
    <w:rsid w:val="003778B7"/>
    <w:rsid w:val="003821DF"/>
    <w:rsid w:val="00382BA5"/>
    <w:rsid w:val="003D1DBE"/>
    <w:rsid w:val="003F6CD5"/>
    <w:rsid w:val="00413F12"/>
    <w:rsid w:val="00446AD6"/>
    <w:rsid w:val="00457FBA"/>
    <w:rsid w:val="00473163"/>
    <w:rsid w:val="0047521E"/>
    <w:rsid w:val="00476B94"/>
    <w:rsid w:val="00480352"/>
    <w:rsid w:val="00480B9D"/>
    <w:rsid w:val="004915B6"/>
    <w:rsid w:val="00493DD4"/>
    <w:rsid w:val="004A06C4"/>
    <w:rsid w:val="004A1571"/>
    <w:rsid w:val="004B0D74"/>
    <w:rsid w:val="00512BB5"/>
    <w:rsid w:val="005160E2"/>
    <w:rsid w:val="00527F6E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913F1"/>
    <w:rsid w:val="007A4273"/>
    <w:rsid w:val="007B3FCB"/>
    <w:rsid w:val="007B5604"/>
    <w:rsid w:val="007B7382"/>
    <w:rsid w:val="007F1555"/>
    <w:rsid w:val="007F605A"/>
    <w:rsid w:val="00800EA5"/>
    <w:rsid w:val="00820AF0"/>
    <w:rsid w:val="00825255"/>
    <w:rsid w:val="008A1A94"/>
    <w:rsid w:val="008E2963"/>
    <w:rsid w:val="008E5C84"/>
    <w:rsid w:val="00912B67"/>
    <w:rsid w:val="009167BB"/>
    <w:rsid w:val="00962722"/>
    <w:rsid w:val="00986261"/>
    <w:rsid w:val="009E10AE"/>
    <w:rsid w:val="009E7568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44C72"/>
    <w:rsid w:val="00B56175"/>
    <w:rsid w:val="00B642FA"/>
    <w:rsid w:val="00B95527"/>
    <w:rsid w:val="00B9611D"/>
    <w:rsid w:val="00B976E2"/>
    <w:rsid w:val="00BA311F"/>
    <w:rsid w:val="00BA442E"/>
    <w:rsid w:val="00BB43E1"/>
    <w:rsid w:val="00BD56F7"/>
    <w:rsid w:val="00BE4A9C"/>
    <w:rsid w:val="00BE513A"/>
    <w:rsid w:val="00C14215"/>
    <w:rsid w:val="00C24A0E"/>
    <w:rsid w:val="00C6146E"/>
    <w:rsid w:val="00C7381A"/>
    <w:rsid w:val="00C77BB6"/>
    <w:rsid w:val="00C94F94"/>
    <w:rsid w:val="00CA2E66"/>
    <w:rsid w:val="00CA740F"/>
    <w:rsid w:val="00CB2D33"/>
    <w:rsid w:val="00D058A2"/>
    <w:rsid w:val="00D2421A"/>
    <w:rsid w:val="00D30BB7"/>
    <w:rsid w:val="00D378D3"/>
    <w:rsid w:val="00D460FC"/>
    <w:rsid w:val="00D50595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A0915"/>
    <w:rsid w:val="00EB03E1"/>
    <w:rsid w:val="00ED22E6"/>
    <w:rsid w:val="00EE51F3"/>
    <w:rsid w:val="00F1321F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145</cp:revision>
  <cp:lastPrinted>2015-03-19T08:52:00Z</cp:lastPrinted>
  <dcterms:created xsi:type="dcterms:W3CDTF">2015-03-05T03:54:00Z</dcterms:created>
  <dcterms:modified xsi:type="dcterms:W3CDTF">2016-04-22T07:31:00Z</dcterms:modified>
</cp:coreProperties>
</file>